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868" w:rsidRPr="00B22C42" w:rsidRDefault="00B22C42" w:rsidP="00945868">
      <w:pPr>
        <w:jc w:val="center"/>
        <w:rPr>
          <w:b/>
          <w:szCs w:val="28"/>
        </w:rPr>
      </w:pPr>
      <w:r w:rsidRPr="00B22C42">
        <w:rPr>
          <w:b/>
          <w:szCs w:val="28"/>
        </w:rPr>
        <w:t>РАСЧЕТ</w:t>
      </w:r>
    </w:p>
    <w:p w:rsidR="00FE36A1" w:rsidRPr="00B22C42" w:rsidRDefault="00FE36A1" w:rsidP="00FE36A1">
      <w:pPr>
        <w:jc w:val="center"/>
        <w:rPr>
          <w:b/>
          <w:szCs w:val="28"/>
        </w:rPr>
      </w:pPr>
      <w:r w:rsidRPr="00B22C42">
        <w:rPr>
          <w:b/>
          <w:szCs w:val="28"/>
        </w:rPr>
        <w:t>субсидий бюджетам муниципальных районов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района,</w:t>
      </w:r>
    </w:p>
    <w:p w:rsidR="00E7483E" w:rsidRDefault="00FE36A1" w:rsidP="00FE36A1">
      <w:pPr>
        <w:jc w:val="center"/>
        <w:rPr>
          <w:b/>
          <w:szCs w:val="28"/>
        </w:rPr>
      </w:pPr>
      <w:r w:rsidRPr="00B22C42">
        <w:rPr>
          <w:b/>
          <w:szCs w:val="28"/>
        </w:rPr>
        <w:t>на 2020 год</w:t>
      </w:r>
    </w:p>
    <w:p w:rsidR="00B22C42" w:rsidRDefault="00B22C42" w:rsidP="00B22C42">
      <w:pPr>
        <w:rPr>
          <w:szCs w:val="28"/>
        </w:rPr>
      </w:pPr>
    </w:p>
    <w:tbl>
      <w:tblPr>
        <w:tblW w:w="10212" w:type="dxa"/>
        <w:tblInd w:w="103" w:type="dxa"/>
        <w:tblLayout w:type="fixed"/>
        <w:tblLook w:val="04A0"/>
      </w:tblPr>
      <w:tblGrid>
        <w:gridCol w:w="2840"/>
        <w:gridCol w:w="2127"/>
        <w:gridCol w:w="1701"/>
        <w:gridCol w:w="2054"/>
        <w:gridCol w:w="1490"/>
      </w:tblGrid>
      <w:tr w:rsidR="00B22C42" w:rsidRPr="00B22C42" w:rsidTr="00B22C42">
        <w:trPr>
          <w:cantSplit/>
          <w:trHeight w:val="2520"/>
          <w:tblHeader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C42" w:rsidRPr="00B22C42" w:rsidRDefault="00B22C42" w:rsidP="00B22C42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C42" w:rsidRPr="00B22C42" w:rsidRDefault="00B22C42" w:rsidP="00B22C42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Объем потребности в предоставлении финансовой помощи бюджетам поселений, входящих в состав муниципального района, тыс.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C42" w:rsidRPr="00B22C42" w:rsidRDefault="00B22C42" w:rsidP="00B22C42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 xml:space="preserve">Предельный уровень </w:t>
            </w:r>
            <w:proofErr w:type="spellStart"/>
            <w:r w:rsidRPr="00B22C42">
              <w:rPr>
                <w:color w:val="000000"/>
                <w:sz w:val="24"/>
                <w:szCs w:val="24"/>
              </w:rPr>
              <w:t>софинансиро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22C42">
              <w:rPr>
                <w:color w:val="000000"/>
                <w:sz w:val="24"/>
                <w:szCs w:val="24"/>
              </w:rPr>
              <w:t>вания</w:t>
            </w:r>
            <w:proofErr w:type="spellEnd"/>
            <w:r w:rsidRPr="00B22C42">
              <w:rPr>
                <w:color w:val="000000"/>
                <w:sz w:val="24"/>
                <w:szCs w:val="24"/>
              </w:rPr>
              <w:t>, %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C42" w:rsidRPr="00B22C42" w:rsidRDefault="0011749D" w:rsidP="00B22C4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Корректирующий коэффициент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C42" w:rsidRDefault="00B22C42" w:rsidP="00B22C42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Субсидия,</w:t>
            </w:r>
          </w:p>
          <w:p w:rsidR="00B22C42" w:rsidRPr="00B22C42" w:rsidRDefault="00B22C42" w:rsidP="00B22C42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тыс. рублей</w:t>
            </w:r>
          </w:p>
        </w:tc>
      </w:tr>
      <w:tr w:rsidR="00B22C42" w:rsidRPr="00B22C42" w:rsidTr="00B22C42">
        <w:trPr>
          <w:cantSplit/>
          <w:trHeight w:val="31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C42" w:rsidRPr="00B22C42" w:rsidRDefault="00B22C42" w:rsidP="00B22C4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22C42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B22C42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C42" w:rsidRPr="00B22C42" w:rsidRDefault="00B22C42" w:rsidP="00B22C42">
            <w:pPr>
              <w:jc w:val="right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3 746,4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C42" w:rsidRPr="00B22C42" w:rsidRDefault="00B22C42" w:rsidP="00B22C42">
            <w:pPr>
              <w:jc w:val="right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C42" w:rsidRPr="00B22C42" w:rsidRDefault="00B22C42" w:rsidP="00B22C42">
            <w:pPr>
              <w:jc w:val="right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C42" w:rsidRPr="00B22C42" w:rsidRDefault="00B22C42" w:rsidP="00B22C42">
            <w:pPr>
              <w:jc w:val="right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3 708,9</w:t>
            </w:r>
          </w:p>
        </w:tc>
      </w:tr>
      <w:tr w:rsidR="00B22C42" w:rsidRPr="00B22C42" w:rsidTr="00B22C42">
        <w:trPr>
          <w:cantSplit/>
          <w:trHeight w:val="30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C42" w:rsidRPr="00B22C42" w:rsidRDefault="00B22C42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C42" w:rsidRPr="00B22C42" w:rsidRDefault="00B22C42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C42" w:rsidRPr="00B22C42" w:rsidRDefault="00B22C42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C42" w:rsidRPr="00B22C42" w:rsidRDefault="00B22C42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C42" w:rsidRPr="00B22C42" w:rsidRDefault="00B22C42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22C42" w:rsidRPr="00B22C42" w:rsidTr="00B22C42">
        <w:trPr>
          <w:cantSplit/>
          <w:trHeight w:val="322"/>
        </w:trPr>
        <w:tc>
          <w:tcPr>
            <w:tcW w:w="1021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C42" w:rsidRPr="00B22C42" w:rsidRDefault="00B22C42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81300" cy="495300"/>
                  <wp:effectExtent l="0" t="0" r="0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0040"/>
            </w:tblGrid>
            <w:tr w:rsidR="00B22C42" w:rsidRPr="00B22C42" w:rsidTr="00B22C42">
              <w:trPr>
                <w:trHeight w:val="269"/>
                <w:tblCellSpacing w:w="0" w:type="dxa"/>
              </w:trPr>
              <w:tc>
                <w:tcPr>
                  <w:tcW w:w="1004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22C42" w:rsidRPr="00B22C42" w:rsidRDefault="00B22C42" w:rsidP="00B22C4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B22C42" w:rsidRPr="00B22C42" w:rsidTr="00B22C42">
              <w:trPr>
                <w:trHeight w:val="269"/>
                <w:tblCellSpacing w:w="0" w:type="dxa"/>
              </w:trPr>
              <w:tc>
                <w:tcPr>
                  <w:tcW w:w="1004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22C42" w:rsidRPr="00B22C42" w:rsidRDefault="00B22C42" w:rsidP="00B22C4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B22C42" w:rsidRPr="00B22C42" w:rsidRDefault="00B22C42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22C42" w:rsidRPr="00B22C42" w:rsidTr="00B22C42">
        <w:trPr>
          <w:cantSplit/>
          <w:trHeight w:val="300"/>
        </w:trPr>
        <w:tc>
          <w:tcPr>
            <w:tcW w:w="1021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2C42" w:rsidRPr="00B22C42" w:rsidRDefault="00B22C42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22C42" w:rsidRPr="00B22C42" w:rsidTr="00B22C42">
        <w:trPr>
          <w:cantSplit/>
          <w:trHeight w:val="300"/>
        </w:trPr>
        <w:tc>
          <w:tcPr>
            <w:tcW w:w="1021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2C42" w:rsidRPr="00B22C42" w:rsidRDefault="00B22C42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22C42" w:rsidRPr="00B22C42" w:rsidTr="00B22C42">
        <w:trPr>
          <w:cantSplit/>
          <w:trHeight w:val="30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C42" w:rsidRPr="00B22C42" w:rsidRDefault="00B22C42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C42" w:rsidRPr="00B22C42" w:rsidRDefault="00B22C42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C42" w:rsidRPr="00B22C42" w:rsidRDefault="00B22C42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C42" w:rsidRPr="00B22C42" w:rsidRDefault="00B22C42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C42" w:rsidRPr="00B22C42" w:rsidRDefault="00B22C42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22C42" w:rsidRPr="00B22C42" w:rsidTr="00B22C42">
        <w:trPr>
          <w:cantSplit/>
          <w:trHeight w:val="31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C42" w:rsidRPr="00B22C42" w:rsidRDefault="00B22C42" w:rsidP="0062183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22C42">
              <w:rPr>
                <w:color w:val="000000"/>
                <w:sz w:val="24"/>
                <w:szCs w:val="24"/>
              </w:rPr>
              <w:t>Смт</w:t>
            </w:r>
            <w:proofErr w:type="spellEnd"/>
            <w:r w:rsidRPr="00B22C42">
              <w:rPr>
                <w:color w:val="000000"/>
                <w:sz w:val="24"/>
                <w:szCs w:val="24"/>
              </w:rPr>
              <w:t xml:space="preserve"> = </w:t>
            </w:r>
            <w:r w:rsidR="00621837">
              <w:rPr>
                <w:color w:val="000000"/>
                <w:sz w:val="24"/>
                <w:szCs w:val="24"/>
              </w:rPr>
              <w:t>3 708,9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C42" w:rsidRPr="00B22C42" w:rsidRDefault="00B22C42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C42" w:rsidRPr="00B22C42" w:rsidRDefault="00B22C42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C42" w:rsidRPr="00B22C42" w:rsidRDefault="00B22C42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C42" w:rsidRPr="00B22C42" w:rsidRDefault="00B22C42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B22C42" w:rsidRDefault="00B22C42" w:rsidP="00B22C42">
      <w:pPr>
        <w:rPr>
          <w:szCs w:val="28"/>
        </w:rPr>
      </w:pPr>
    </w:p>
    <w:p w:rsidR="00B22C42" w:rsidRPr="00B22C42" w:rsidRDefault="00B22C42" w:rsidP="00B22C42">
      <w:pPr>
        <w:rPr>
          <w:szCs w:val="28"/>
        </w:rPr>
      </w:pPr>
    </w:p>
    <w:p w:rsidR="00EF5815" w:rsidRDefault="00EF5815" w:rsidP="00E27904">
      <w:pPr>
        <w:jc w:val="both"/>
      </w:pPr>
    </w:p>
    <w:p w:rsidR="005C7C5B" w:rsidRPr="00B22C42" w:rsidRDefault="001D041A" w:rsidP="005C7C5B">
      <w:pPr>
        <w:jc w:val="center"/>
        <w:rPr>
          <w:b/>
          <w:szCs w:val="28"/>
        </w:rPr>
      </w:pPr>
      <w:r>
        <w:br w:type="page"/>
      </w:r>
      <w:r w:rsidR="005C7C5B" w:rsidRPr="00B22C42">
        <w:rPr>
          <w:b/>
          <w:szCs w:val="28"/>
        </w:rPr>
        <w:lastRenderedPageBreak/>
        <w:t>РАСЧЕТ</w:t>
      </w:r>
    </w:p>
    <w:p w:rsidR="005C7C5B" w:rsidRPr="00B22C42" w:rsidRDefault="005C7C5B" w:rsidP="005C7C5B">
      <w:pPr>
        <w:jc w:val="center"/>
        <w:rPr>
          <w:b/>
          <w:szCs w:val="28"/>
        </w:rPr>
      </w:pPr>
      <w:r w:rsidRPr="00B22C42">
        <w:rPr>
          <w:b/>
          <w:szCs w:val="28"/>
        </w:rPr>
        <w:t>субсидий бюджетам муниципальных районов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района,</w:t>
      </w:r>
    </w:p>
    <w:p w:rsidR="005C7C5B" w:rsidRDefault="005C7C5B" w:rsidP="005C7C5B">
      <w:pPr>
        <w:jc w:val="center"/>
        <w:rPr>
          <w:b/>
          <w:szCs w:val="28"/>
        </w:rPr>
      </w:pPr>
      <w:r w:rsidRPr="00B22C42">
        <w:rPr>
          <w:b/>
          <w:szCs w:val="28"/>
        </w:rPr>
        <w:t>на 202</w:t>
      </w:r>
      <w:r>
        <w:rPr>
          <w:b/>
          <w:szCs w:val="28"/>
        </w:rPr>
        <w:t>1</w:t>
      </w:r>
      <w:r w:rsidRPr="00B22C42">
        <w:rPr>
          <w:b/>
          <w:szCs w:val="28"/>
        </w:rPr>
        <w:t xml:space="preserve"> год</w:t>
      </w:r>
    </w:p>
    <w:p w:rsidR="005C7C5B" w:rsidRDefault="005C7C5B" w:rsidP="005C7C5B">
      <w:pPr>
        <w:rPr>
          <w:szCs w:val="28"/>
        </w:rPr>
      </w:pPr>
    </w:p>
    <w:tbl>
      <w:tblPr>
        <w:tblW w:w="10212" w:type="dxa"/>
        <w:tblInd w:w="103" w:type="dxa"/>
        <w:tblLayout w:type="fixed"/>
        <w:tblLook w:val="04A0"/>
      </w:tblPr>
      <w:tblGrid>
        <w:gridCol w:w="2840"/>
        <w:gridCol w:w="2127"/>
        <w:gridCol w:w="1701"/>
        <w:gridCol w:w="2054"/>
        <w:gridCol w:w="1490"/>
      </w:tblGrid>
      <w:tr w:rsidR="005C7C5B" w:rsidRPr="00B22C42" w:rsidTr="00621837">
        <w:trPr>
          <w:cantSplit/>
          <w:trHeight w:val="2520"/>
          <w:tblHeader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5B" w:rsidRPr="00B22C42" w:rsidRDefault="005C7C5B" w:rsidP="00621837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5B" w:rsidRPr="00B22C42" w:rsidRDefault="005C7C5B" w:rsidP="00621837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Объем потребности в предоставлении финансовой помощи бюджетам поселений, входящих в состав муниципального района, тыс.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5B" w:rsidRPr="00B22C42" w:rsidRDefault="005C7C5B" w:rsidP="00621837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 xml:space="preserve">Предельный уровень </w:t>
            </w:r>
            <w:proofErr w:type="spellStart"/>
            <w:r w:rsidRPr="00B22C42">
              <w:rPr>
                <w:color w:val="000000"/>
                <w:sz w:val="24"/>
                <w:szCs w:val="24"/>
              </w:rPr>
              <w:t>софинансиро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22C42">
              <w:rPr>
                <w:color w:val="000000"/>
                <w:sz w:val="24"/>
                <w:szCs w:val="24"/>
              </w:rPr>
              <w:t>вания</w:t>
            </w:r>
            <w:proofErr w:type="spellEnd"/>
            <w:r w:rsidRPr="00B22C42">
              <w:rPr>
                <w:color w:val="000000"/>
                <w:sz w:val="24"/>
                <w:szCs w:val="24"/>
              </w:rPr>
              <w:t>, %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5B" w:rsidRPr="00B22C42" w:rsidRDefault="0011749D" w:rsidP="006218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Корректирующий коэффициент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5B" w:rsidRDefault="005C7C5B" w:rsidP="00621837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Субсидия,</w:t>
            </w:r>
          </w:p>
          <w:p w:rsidR="005C7C5B" w:rsidRPr="00B22C42" w:rsidRDefault="005C7C5B" w:rsidP="00621837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тыс. рублей</w:t>
            </w:r>
          </w:p>
        </w:tc>
      </w:tr>
      <w:tr w:rsidR="005C7C5B" w:rsidRPr="00B22C42" w:rsidTr="005C7C5B">
        <w:trPr>
          <w:cantSplit/>
          <w:trHeight w:val="31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62183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22C42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B22C42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5B" w:rsidRPr="005C7C5B" w:rsidRDefault="005C7C5B">
            <w:pPr>
              <w:jc w:val="right"/>
              <w:rPr>
                <w:color w:val="000000"/>
                <w:sz w:val="24"/>
                <w:szCs w:val="24"/>
              </w:rPr>
            </w:pPr>
            <w:r w:rsidRPr="005C7C5B">
              <w:rPr>
                <w:color w:val="000000"/>
                <w:sz w:val="24"/>
                <w:szCs w:val="24"/>
              </w:rPr>
              <w:t>3 815,9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5B" w:rsidRPr="005C7C5B" w:rsidRDefault="005C7C5B">
            <w:pPr>
              <w:jc w:val="right"/>
              <w:rPr>
                <w:color w:val="000000"/>
                <w:sz w:val="24"/>
                <w:szCs w:val="24"/>
              </w:rPr>
            </w:pPr>
            <w:r w:rsidRPr="005C7C5B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5B" w:rsidRPr="005C7C5B" w:rsidRDefault="005C7C5B">
            <w:pPr>
              <w:jc w:val="right"/>
              <w:rPr>
                <w:color w:val="000000"/>
                <w:sz w:val="24"/>
                <w:szCs w:val="24"/>
              </w:rPr>
            </w:pPr>
            <w:r w:rsidRPr="005C7C5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5B" w:rsidRPr="005C7C5B" w:rsidRDefault="005C7C5B">
            <w:pPr>
              <w:jc w:val="right"/>
              <w:rPr>
                <w:color w:val="000000"/>
                <w:sz w:val="24"/>
                <w:szCs w:val="24"/>
              </w:rPr>
            </w:pPr>
            <w:r w:rsidRPr="005C7C5B">
              <w:rPr>
                <w:color w:val="000000"/>
                <w:sz w:val="24"/>
                <w:szCs w:val="24"/>
              </w:rPr>
              <w:t>3 777,8</w:t>
            </w:r>
          </w:p>
        </w:tc>
      </w:tr>
      <w:tr w:rsidR="005C7C5B" w:rsidRPr="00B22C42" w:rsidTr="00621837">
        <w:trPr>
          <w:cantSplit/>
          <w:trHeight w:val="30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6218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6218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6218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6218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6218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C7C5B" w:rsidRPr="00B22C42" w:rsidTr="00621837">
        <w:trPr>
          <w:cantSplit/>
          <w:trHeight w:val="322"/>
        </w:trPr>
        <w:tc>
          <w:tcPr>
            <w:tcW w:w="1021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6218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81300" cy="495300"/>
                  <wp:effectExtent l="0" t="0" r="0" b="0"/>
                  <wp:wrapNone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0040"/>
            </w:tblGrid>
            <w:tr w:rsidR="005C7C5B" w:rsidRPr="00B22C42" w:rsidTr="00621837">
              <w:trPr>
                <w:trHeight w:val="269"/>
                <w:tblCellSpacing w:w="0" w:type="dxa"/>
              </w:trPr>
              <w:tc>
                <w:tcPr>
                  <w:tcW w:w="1004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7C5B" w:rsidRPr="00B22C42" w:rsidRDefault="005C7C5B" w:rsidP="0062183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C7C5B" w:rsidRPr="00B22C42" w:rsidTr="00621837">
              <w:trPr>
                <w:trHeight w:val="269"/>
                <w:tblCellSpacing w:w="0" w:type="dxa"/>
              </w:trPr>
              <w:tc>
                <w:tcPr>
                  <w:tcW w:w="1004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C7C5B" w:rsidRPr="00B22C42" w:rsidRDefault="005C7C5B" w:rsidP="0062183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5C7C5B" w:rsidRPr="00B22C42" w:rsidRDefault="005C7C5B" w:rsidP="006218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C7C5B" w:rsidRPr="00B22C42" w:rsidTr="00621837">
        <w:trPr>
          <w:cantSplit/>
          <w:trHeight w:val="300"/>
        </w:trPr>
        <w:tc>
          <w:tcPr>
            <w:tcW w:w="1021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C7C5B" w:rsidRPr="00B22C42" w:rsidRDefault="005C7C5B" w:rsidP="006218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C7C5B" w:rsidRPr="00B22C42" w:rsidTr="00621837">
        <w:trPr>
          <w:cantSplit/>
          <w:trHeight w:val="300"/>
        </w:trPr>
        <w:tc>
          <w:tcPr>
            <w:tcW w:w="1021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C7C5B" w:rsidRPr="00B22C42" w:rsidRDefault="005C7C5B" w:rsidP="006218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C7C5B" w:rsidRPr="00B22C42" w:rsidTr="00621837">
        <w:trPr>
          <w:cantSplit/>
          <w:trHeight w:val="30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6218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6218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6218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6218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6218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C7C5B" w:rsidRPr="00B22C42" w:rsidTr="00621837">
        <w:trPr>
          <w:cantSplit/>
          <w:trHeight w:val="31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62183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22C42">
              <w:rPr>
                <w:color w:val="000000"/>
                <w:sz w:val="24"/>
                <w:szCs w:val="24"/>
              </w:rPr>
              <w:t>Смт</w:t>
            </w:r>
            <w:proofErr w:type="spellEnd"/>
            <w:r w:rsidRPr="00B22C42">
              <w:rPr>
                <w:color w:val="000000"/>
                <w:sz w:val="24"/>
                <w:szCs w:val="24"/>
              </w:rPr>
              <w:t xml:space="preserve"> = </w:t>
            </w:r>
            <w:r w:rsidR="00621837">
              <w:rPr>
                <w:color w:val="000000"/>
                <w:sz w:val="24"/>
                <w:szCs w:val="24"/>
              </w:rPr>
              <w:t>3 777,8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6218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6218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6218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6218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5C7C5B" w:rsidRDefault="005C7C5B" w:rsidP="005C7C5B">
      <w:pPr>
        <w:rPr>
          <w:szCs w:val="28"/>
        </w:rPr>
      </w:pPr>
    </w:p>
    <w:p w:rsidR="005C7C5B" w:rsidRPr="00B22C42" w:rsidRDefault="005C7C5B" w:rsidP="005C7C5B">
      <w:pPr>
        <w:rPr>
          <w:szCs w:val="28"/>
        </w:rPr>
      </w:pPr>
    </w:p>
    <w:p w:rsidR="005C7C5B" w:rsidRDefault="005C7C5B">
      <w:r>
        <w:br w:type="page"/>
      </w:r>
    </w:p>
    <w:p w:rsidR="005C7C5B" w:rsidRPr="00B22C42" w:rsidRDefault="005C7C5B" w:rsidP="005C7C5B">
      <w:pPr>
        <w:jc w:val="center"/>
        <w:rPr>
          <w:b/>
          <w:szCs w:val="28"/>
        </w:rPr>
      </w:pPr>
      <w:r w:rsidRPr="00B22C42">
        <w:rPr>
          <w:b/>
          <w:szCs w:val="28"/>
        </w:rPr>
        <w:lastRenderedPageBreak/>
        <w:t>РАСЧЕТ</w:t>
      </w:r>
    </w:p>
    <w:p w:rsidR="005C7C5B" w:rsidRPr="00B22C42" w:rsidRDefault="005C7C5B" w:rsidP="005C7C5B">
      <w:pPr>
        <w:jc w:val="center"/>
        <w:rPr>
          <w:b/>
          <w:szCs w:val="28"/>
        </w:rPr>
      </w:pPr>
      <w:r w:rsidRPr="00B22C42">
        <w:rPr>
          <w:b/>
          <w:szCs w:val="28"/>
        </w:rPr>
        <w:t>субсидий бюджетам муниципальных районов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района,</w:t>
      </w:r>
    </w:p>
    <w:p w:rsidR="005C7C5B" w:rsidRDefault="005C7C5B" w:rsidP="005C7C5B">
      <w:pPr>
        <w:jc w:val="center"/>
        <w:rPr>
          <w:b/>
          <w:szCs w:val="28"/>
        </w:rPr>
      </w:pPr>
      <w:r w:rsidRPr="00B22C42">
        <w:rPr>
          <w:b/>
          <w:szCs w:val="28"/>
        </w:rPr>
        <w:t>на 202</w:t>
      </w:r>
      <w:r>
        <w:rPr>
          <w:b/>
          <w:szCs w:val="28"/>
        </w:rPr>
        <w:t>2</w:t>
      </w:r>
      <w:r w:rsidRPr="00B22C42">
        <w:rPr>
          <w:b/>
          <w:szCs w:val="28"/>
        </w:rPr>
        <w:t xml:space="preserve"> год</w:t>
      </w:r>
    </w:p>
    <w:p w:rsidR="005C7C5B" w:rsidRDefault="005C7C5B" w:rsidP="005C7C5B">
      <w:pPr>
        <w:rPr>
          <w:szCs w:val="28"/>
        </w:rPr>
      </w:pPr>
    </w:p>
    <w:tbl>
      <w:tblPr>
        <w:tblW w:w="10212" w:type="dxa"/>
        <w:tblInd w:w="103" w:type="dxa"/>
        <w:tblLayout w:type="fixed"/>
        <w:tblLook w:val="04A0"/>
      </w:tblPr>
      <w:tblGrid>
        <w:gridCol w:w="2840"/>
        <w:gridCol w:w="2127"/>
        <w:gridCol w:w="1701"/>
        <w:gridCol w:w="2054"/>
        <w:gridCol w:w="1490"/>
      </w:tblGrid>
      <w:tr w:rsidR="005C7C5B" w:rsidRPr="00B22C42" w:rsidTr="00621837">
        <w:trPr>
          <w:cantSplit/>
          <w:trHeight w:val="2520"/>
          <w:tblHeader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5B" w:rsidRPr="00B22C42" w:rsidRDefault="005C7C5B" w:rsidP="00621837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5B" w:rsidRPr="00B22C42" w:rsidRDefault="005C7C5B" w:rsidP="00621837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Объем потребности в предоставлении финансовой помощи бюджетам поселений, входящих в состав муниципального района, тыс.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5B" w:rsidRPr="00B22C42" w:rsidRDefault="005C7C5B" w:rsidP="00621837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 xml:space="preserve">Предельный уровень </w:t>
            </w:r>
            <w:proofErr w:type="spellStart"/>
            <w:r w:rsidRPr="00B22C42">
              <w:rPr>
                <w:color w:val="000000"/>
                <w:sz w:val="24"/>
                <w:szCs w:val="24"/>
              </w:rPr>
              <w:t>софинансиро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22C42">
              <w:rPr>
                <w:color w:val="000000"/>
                <w:sz w:val="24"/>
                <w:szCs w:val="24"/>
              </w:rPr>
              <w:t>вания</w:t>
            </w:r>
            <w:proofErr w:type="spellEnd"/>
            <w:r w:rsidRPr="00B22C42">
              <w:rPr>
                <w:color w:val="000000"/>
                <w:sz w:val="24"/>
                <w:szCs w:val="24"/>
              </w:rPr>
              <w:t>, %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5B" w:rsidRPr="00B22C42" w:rsidRDefault="0011749D" w:rsidP="006218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Корректирующий коэффициент</w:t>
            </w:r>
            <w:bookmarkStart w:id="0" w:name="_GoBack"/>
            <w:bookmarkEnd w:id="0"/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5B" w:rsidRDefault="005C7C5B" w:rsidP="00621837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Субсидия,</w:t>
            </w:r>
          </w:p>
          <w:p w:rsidR="005C7C5B" w:rsidRPr="00B22C42" w:rsidRDefault="005C7C5B" w:rsidP="00621837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тыс. рублей</w:t>
            </w:r>
          </w:p>
        </w:tc>
      </w:tr>
      <w:tr w:rsidR="005C7C5B" w:rsidRPr="00B22C42" w:rsidTr="005C7C5B">
        <w:trPr>
          <w:cantSplit/>
          <w:trHeight w:val="31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62183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22C42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B22C42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5B" w:rsidRPr="005C7C5B" w:rsidRDefault="005C7C5B">
            <w:pPr>
              <w:jc w:val="right"/>
              <w:rPr>
                <w:color w:val="000000"/>
                <w:sz w:val="24"/>
                <w:szCs w:val="24"/>
              </w:rPr>
            </w:pPr>
            <w:r w:rsidRPr="005C7C5B">
              <w:rPr>
                <w:color w:val="000000"/>
                <w:sz w:val="24"/>
                <w:szCs w:val="24"/>
              </w:rPr>
              <w:t>3 876,1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5B" w:rsidRPr="005C7C5B" w:rsidRDefault="005C7C5B">
            <w:pPr>
              <w:jc w:val="right"/>
              <w:rPr>
                <w:color w:val="000000"/>
                <w:sz w:val="24"/>
                <w:szCs w:val="24"/>
              </w:rPr>
            </w:pPr>
            <w:r w:rsidRPr="005C7C5B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5B" w:rsidRPr="005C7C5B" w:rsidRDefault="005C7C5B">
            <w:pPr>
              <w:jc w:val="right"/>
              <w:rPr>
                <w:color w:val="000000"/>
                <w:sz w:val="24"/>
                <w:szCs w:val="24"/>
              </w:rPr>
            </w:pPr>
            <w:r w:rsidRPr="005C7C5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5B" w:rsidRPr="005C7C5B" w:rsidRDefault="005C7C5B">
            <w:pPr>
              <w:jc w:val="right"/>
              <w:rPr>
                <w:color w:val="000000"/>
                <w:sz w:val="24"/>
                <w:szCs w:val="24"/>
              </w:rPr>
            </w:pPr>
            <w:r w:rsidRPr="005C7C5B">
              <w:rPr>
                <w:color w:val="000000"/>
                <w:sz w:val="24"/>
                <w:szCs w:val="24"/>
              </w:rPr>
              <w:t>3 837,3</w:t>
            </w:r>
          </w:p>
        </w:tc>
      </w:tr>
      <w:tr w:rsidR="005C7C5B" w:rsidRPr="00B22C42" w:rsidTr="00621837">
        <w:trPr>
          <w:cantSplit/>
          <w:trHeight w:val="30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6218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6218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6218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6218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6218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C7C5B" w:rsidRPr="00B22C42" w:rsidTr="00621837">
        <w:trPr>
          <w:cantSplit/>
          <w:trHeight w:val="322"/>
        </w:trPr>
        <w:tc>
          <w:tcPr>
            <w:tcW w:w="1021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6218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81300" cy="495300"/>
                  <wp:effectExtent l="0" t="0" r="0" b="0"/>
                  <wp:wrapNone/>
                  <wp:docPr id="4" name="Рисунок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0040"/>
            </w:tblGrid>
            <w:tr w:rsidR="005C7C5B" w:rsidRPr="00B22C42" w:rsidTr="00621837">
              <w:trPr>
                <w:trHeight w:val="269"/>
                <w:tblCellSpacing w:w="0" w:type="dxa"/>
              </w:trPr>
              <w:tc>
                <w:tcPr>
                  <w:tcW w:w="1004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7C5B" w:rsidRPr="00B22C42" w:rsidRDefault="005C7C5B" w:rsidP="0062183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C7C5B" w:rsidRPr="00B22C42" w:rsidTr="00621837">
              <w:trPr>
                <w:trHeight w:val="269"/>
                <w:tblCellSpacing w:w="0" w:type="dxa"/>
              </w:trPr>
              <w:tc>
                <w:tcPr>
                  <w:tcW w:w="1004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C7C5B" w:rsidRPr="00B22C42" w:rsidRDefault="005C7C5B" w:rsidP="0062183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5C7C5B" w:rsidRPr="00B22C42" w:rsidRDefault="005C7C5B" w:rsidP="006218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C7C5B" w:rsidRPr="00B22C42" w:rsidTr="00621837">
        <w:trPr>
          <w:cantSplit/>
          <w:trHeight w:val="300"/>
        </w:trPr>
        <w:tc>
          <w:tcPr>
            <w:tcW w:w="1021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C7C5B" w:rsidRPr="00B22C42" w:rsidRDefault="005C7C5B" w:rsidP="006218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C7C5B" w:rsidRPr="00B22C42" w:rsidTr="00621837">
        <w:trPr>
          <w:cantSplit/>
          <w:trHeight w:val="300"/>
        </w:trPr>
        <w:tc>
          <w:tcPr>
            <w:tcW w:w="1021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C7C5B" w:rsidRPr="00B22C42" w:rsidRDefault="005C7C5B" w:rsidP="006218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C7C5B" w:rsidRPr="00B22C42" w:rsidTr="00621837">
        <w:trPr>
          <w:cantSplit/>
          <w:trHeight w:val="30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6218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6218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6218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6218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6218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C7C5B" w:rsidRPr="00B22C42" w:rsidTr="00621837">
        <w:trPr>
          <w:cantSplit/>
          <w:trHeight w:val="31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62183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22C42">
              <w:rPr>
                <w:color w:val="000000"/>
                <w:sz w:val="24"/>
                <w:szCs w:val="24"/>
              </w:rPr>
              <w:t>Смт</w:t>
            </w:r>
            <w:proofErr w:type="spellEnd"/>
            <w:r w:rsidRPr="00B22C42">
              <w:rPr>
                <w:color w:val="000000"/>
                <w:sz w:val="24"/>
                <w:szCs w:val="24"/>
              </w:rPr>
              <w:t xml:space="preserve"> = </w:t>
            </w:r>
            <w:r w:rsidR="00621837">
              <w:rPr>
                <w:color w:val="000000"/>
                <w:sz w:val="24"/>
                <w:szCs w:val="24"/>
              </w:rPr>
              <w:t>3 837,3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6218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6218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6218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6218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5C7C5B" w:rsidRDefault="005C7C5B" w:rsidP="005C7C5B">
      <w:pPr>
        <w:rPr>
          <w:szCs w:val="28"/>
        </w:rPr>
      </w:pPr>
    </w:p>
    <w:p w:rsidR="005C7C5B" w:rsidRPr="00B22C42" w:rsidRDefault="005C7C5B" w:rsidP="005C7C5B">
      <w:pPr>
        <w:rPr>
          <w:szCs w:val="28"/>
        </w:rPr>
      </w:pPr>
    </w:p>
    <w:p w:rsidR="001D041A" w:rsidRDefault="001D041A"/>
    <w:sectPr w:rsidR="001D041A" w:rsidSect="00B22C42">
      <w:headerReference w:type="default" r:id="rId7"/>
      <w:footerReference w:type="default" r:id="rId8"/>
      <w:pgSz w:w="11906" w:h="16838"/>
      <w:pgMar w:top="1134" w:right="851" w:bottom="1134" w:left="1134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837" w:rsidRDefault="00621837" w:rsidP="002B250F">
      <w:r>
        <w:separator/>
      </w:r>
    </w:p>
  </w:endnote>
  <w:endnote w:type="continuationSeparator" w:id="0">
    <w:p w:rsidR="00621837" w:rsidRDefault="00621837" w:rsidP="002B2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837" w:rsidRDefault="00621837">
    <w:pPr>
      <w:pStyle w:val="a8"/>
      <w:jc w:val="center"/>
    </w:pPr>
  </w:p>
  <w:p w:rsidR="00621837" w:rsidRDefault="0062183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837" w:rsidRDefault="00621837" w:rsidP="002B250F">
      <w:r>
        <w:separator/>
      </w:r>
    </w:p>
  </w:footnote>
  <w:footnote w:type="continuationSeparator" w:id="0">
    <w:p w:rsidR="00621837" w:rsidRDefault="00621837" w:rsidP="002B25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6906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21837" w:rsidRPr="002B250F" w:rsidRDefault="00621837">
        <w:pPr>
          <w:pStyle w:val="a6"/>
          <w:jc w:val="center"/>
          <w:rPr>
            <w:sz w:val="24"/>
            <w:szCs w:val="24"/>
          </w:rPr>
        </w:pPr>
        <w:r w:rsidRPr="002B250F">
          <w:rPr>
            <w:sz w:val="24"/>
            <w:szCs w:val="24"/>
          </w:rPr>
          <w:fldChar w:fldCharType="begin"/>
        </w:r>
        <w:r w:rsidRPr="002B250F">
          <w:rPr>
            <w:sz w:val="24"/>
            <w:szCs w:val="24"/>
          </w:rPr>
          <w:instrText>PAGE   \* MERGEFORMAT</w:instrText>
        </w:r>
        <w:r w:rsidRPr="002B250F">
          <w:rPr>
            <w:sz w:val="24"/>
            <w:szCs w:val="24"/>
          </w:rPr>
          <w:fldChar w:fldCharType="separate"/>
        </w:r>
        <w:r w:rsidR="00DC06EF">
          <w:rPr>
            <w:noProof/>
            <w:sz w:val="24"/>
            <w:szCs w:val="24"/>
          </w:rPr>
          <w:t>3</w:t>
        </w:r>
        <w:r w:rsidRPr="002B250F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5815"/>
    <w:rsid w:val="0002349D"/>
    <w:rsid w:val="000B7CEC"/>
    <w:rsid w:val="00114514"/>
    <w:rsid w:val="0011749D"/>
    <w:rsid w:val="0012239F"/>
    <w:rsid w:val="001D041A"/>
    <w:rsid w:val="00204F5F"/>
    <w:rsid w:val="002B250F"/>
    <w:rsid w:val="00582938"/>
    <w:rsid w:val="005C7C5B"/>
    <w:rsid w:val="00621837"/>
    <w:rsid w:val="00643CB9"/>
    <w:rsid w:val="006717DE"/>
    <w:rsid w:val="006A6DBF"/>
    <w:rsid w:val="006E7FC6"/>
    <w:rsid w:val="007C3A45"/>
    <w:rsid w:val="007C518C"/>
    <w:rsid w:val="008023B2"/>
    <w:rsid w:val="00945868"/>
    <w:rsid w:val="00A67B7A"/>
    <w:rsid w:val="00A82185"/>
    <w:rsid w:val="00AC2913"/>
    <w:rsid w:val="00B22C42"/>
    <w:rsid w:val="00B70183"/>
    <w:rsid w:val="00C120EA"/>
    <w:rsid w:val="00C32786"/>
    <w:rsid w:val="00C605AC"/>
    <w:rsid w:val="00D3373B"/>
    <w:rsid w:val="00DC06EF"/>
    <w:rsid w:val="00DE4470"/>
    <w:rsid w:val="00E27904"/>
    <w:rsid w:val="00E32679"/>
    <w:rsid w:val="00E7483E"/>
    <w:rsid w:val="00E91D42"/>
    <w:rsid w:val="00EC7BB6"/>
    <w:rsid w:val="00ED4DC3"/>
    <w:rsid w:val="00EF5815"/>
    <w:rsid w:val="00FE3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2B250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B250F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2B25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250F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C7BB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C7BB6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2B250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B250F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2B25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250F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C7BB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C7BB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azna-nafikova</cp:lastModifiedBy>
  <cp:revision>5</cp:revision>
  <cp:lastPrinted>2019-09-19T12:19:00Z</cp:lastPrinted>
  <dcterms:created xsi:type="dcterms:W3CDTF">2019-09-20T16:44:00Z</dcterms:created>
  <dcterms:modified xsi:type="dcterms:W3CDTF">2019-10-10T07:01:00Z</dcterms:modified>
</cp:coreProperties>
</file>